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03A24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0"/>
        <w:jc w:val="center"/>
        <w:textAlignment w:val="baseline"/>
        <w:rPr>
          <w:rFonts w:hint="eastAsia" w:ascii="黑体" w:hAnsi="黑体" w:eastAsia="黑体" w:cs="黑体"/>
          <w:b/>
          <w:bCs/>
          <w:spacing w:val="0"/>
          <w:sz w:val="32"/>
          <w:szCs w:val="32"/>
          <w:lang w:eastAsia="zh-CN"/>
        </w:rPr>
      </w:pPr>
    </w:p>
    <w:p w14:paraId="671C4C9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0"/>
        <w:jc w:val="center"/>
        <w:textAlignment w:val="baseline"/>
        <w:rPr>
          <w:rFonts w:hint="eastAsia" w:ascii="黑体" w:hAnsi="黑体" w:eastAsia="黑体" w:cs="黑体"/>
          <w:b/>
          <w:bCs/>
          <w:spacing w:val="0"/>
          <w:sz w:val="32"/>
          <w:szCs w:val="32"/>
          <w:lang w:eastAsia="zh-CN"/>
        </w:rPr>
      </w:pPr>
    </w:p>
    <w:p w14:paraId="2F0F1F6C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附件：</w:t>
      </w:r>
    </w:p>
    <w:p w14:paraId="3BFBAAE7">
      <w:pPr>
        <w:pStyle w:val="2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0"/>
        <w:jc w:val="center"/>
        <w:textAlignment w:val="baseline"/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4"/>
          <w:szCs w:val="24"/>
          <w:lang w:eastAsia="zh-CN"/>
        </w:rPr>
        <w:t>会议日程</w:t>
      </w:r>
    </w:p>
    <w:p w14:paraId="40D82EBE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会议名称：江苏省社会办医疗机构协会血液学专业委员会2025年学术年会</w:t>
      </w:r>
    </w:p>
    <w:p w14:paraId="40860C29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大会主席：欧阳建教授</w:t>
      </w:r>
    </w:p>
    <w:p w14:paraId="718D5244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执行主席：丁家华教授</w:t>
      </w:r>
    </w:p>
    <w:p w14:paraId="5599DE95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会议时间：4月26日-27日</w:t>
      </w:r>
    </w:p>
    <w:p w14:paraId="0AFCD8EB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  <w:t>会议地点：南京金鹰国际酒店（秦淮区汉中路101号金鹰新街口店B座）</w:t>
      </w:r>
    </w:p>
    <w:tbl>
      <w:tblPr>
        <w:tblStyle w:val="7"/>
        <w:tblW w:w="91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4043"/>
        <w:gridCol w:w="1736"/>
        <w:gridCol w:w="1609"/>
      </w:tblGrid>
      <w:tr w14:paraId="25EEC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765" w:type="dxa"/>
            <w:vAlign w:val="center"/>
          </w:tcPr>
          <w:p w14:paraId="0B045F6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2"/>
                <w:szCs w:val="22"/>
              </w:rPr>
              <w:t>时间</w:t>
            </w:r>
          </w:p>
        </w:tc>
        <w:tc>
          <w:tcPr>
            <w:tcW w:w="4043" w:type="dxa"/>
            <w:vAlign w:val="center"/>
          </w:tcPr>
          <w:p w14:paraId="41CBCCD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2"/>
                <w:szCs w:val="22"/>
              </w:rPr>
              <w:t>主题</w:t>
            </w:r>
          </w:p>
        </w:tc>
        <w:tc>
          <w:tcPr>
            <w:tcW w:w="1736" w:type="dxa"/>
            <w:vAlign w:val="center"/>
          </w:tcPr>
          <w:p w14:paraId="427DAA8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2"/>
                <w:szCs w:val="22"/>
              </w:rPr>
              <w:t>讲者</w:t>
            </w:r>
          </w:p>
        </w:tc>
        <w:tc>
          <w:tcPr>
            <w:tcW w:w="1609" w:type="dxa"/>
            <w:vAlign w:val="center"/>
          </w:tcPr>
          <w:p w14:paraId="6A03916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2"/>
                <w:szCs w:val="22"/>
              </w:rPr>
              <w:t>主持</w:t>
            </w:r>
          </w:p>
        </w:tc>
      </w:tr>
      <w:tr w14:paraId="2B109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9153" w:type="dxa"/>
            <w:gridSpan w:val="4"/>
            <w:vAlign w:val="center"/>
          </w:tcPr>
          <w:p w14:paraId="5421ADA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4月26日（周六）</w:t>
            </w:r>
          </w:p>
        </w:tc>
      </w:tr>
      <w:tr w14:paraId="31F17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65" w:type="dxa"/>
            <w:vAlign w:val="center"/>
          </w:tcPr>
          <w:p w14:paraId="35BFCC2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09:00</w:t>
            </w:r>
          </w:p>
        </w:tc>
        <w:tc>
          <w:tcPr>
            <w:tcW w:w="4043" w:type="dxa"/>
            <w:vAlign w:val="center"/>
          </w:tcPr>
          <w:p w14:paraId="1A0795F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开始报到，办理入住手续</w:t>
            </w:r>
          </w:p>
        </w:tc>
        <w:tc>
          <w:tcPr>
            <w:tcW w:w="1736" w:type="dxa"/>
            <w:vAlign w:val="center"/>
          </w:tcPr>
          <w:p w14:paraId="3010D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1609" w:type="dxa"/>
            <w:vAlign w:val="center"/>
          </w:tcPr>
          <w:p w14:paraId="10CD6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</w:p>
        </w:tc>
      </w:tr>
      <w:tr w14:paraId="10079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65" w:type="dxa"/>
            <w:vAlign w:val="center"/>
          </w:tcPr>
          <w:p w14:paraId="17E1045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11:00-12:00</w:t>
            </w:r>
          </w:p>
        </w:tc>
        <w:tc>
          <w:tcPr>
            <w:tcW w:w="4043" w:type="dxa"/>
            <w:vAlign w:val="center"/>
          </w:tcPr>
          <w:p w14:paraId="2E6FA6D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全体委员会议</w:t>
            </w:r>
          </w:p>
        </w:tc>
        <w:tc>
          <w:tcPr>
            <w:tcW w:w="1736" w:type="dxa"/>
            <w:vAlign w:val="center"/>
          </w:tcPr>
          <w:p w14:paraId="0C605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14:paraId="66596F1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欧阳建教授</w:t>
            </w:r>
          </w:p>
        </w:tc>
      </w:tr>
      <w:tr w14:paraId="51CC3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65" w:type="dxa"/>
            <w:vAlign w:val="center"/>
          </w:tcPr>
          <w:p w14:paraId="0D9BA80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12:00</w:t>
            </w:r>
          </w:p>
        </w:tc>
        <w:tc>
          <w:tcPr>
            <w:tcW w:w="4043" w:type="dxa"/>
            <w:vAlign w:val="center"/>
          </w:tcPr>
          <w:p w14:paraId="278A9F1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自助午餐</w:t>
            </w:r>
          </w:p>
        </w:tc>
        <w:tc>
          <w:tcPr>
            <w:tcW w:w="1736" w:type="dxa"/>
            <w:vAlign w:val="center"/>
          </w:tcPr>
          <w:p w14:paraId="0C050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14:paraId="37D06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  <w:tr w14:paraId="6F785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1765" w:type="dxa"/>
            <w:vAlign w:val="center"/>
          </w:tcPr>
          <w:p w14:paraId="21991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  <w:p w14:paraId="09A5E31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14:00-14:20</w:t>
            </w:r>
          </w:p>
        </w:tc>
        <w:tc>
          <w:tcPr>
            <w:tcW w:w="4043" w:type="dxa"/>
            <w:vAlign w:val="center"/>
          </w:tcPr>
          <w:p w14:paraId="3C06DC0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开幕式：</w:t>
            </w:r>
          </w:p>
          <w:p w14:paraId="6E33C21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大会主席致辞协会领导致辞</w:t>
            </w:r>
          </w:p>
        </w:tc>
        <w:tc>
          <w:tcPr>
            <w:tcW w:w="1736" w:type="dxa"/>
            <w:vAlign w:val="center"/>
          </w:tcPr>
          <w:p w14:paraId="52AB075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欧阳建教授朱明志秘书长</w:t>
            </w:r>
          </w:p>
        </w:tc>
        <w:tc>
          <w:tcPr>
            <w:tcW w:w="1609" w:type="dxa"/>
            <w:vAlign w:val="center"/>
          </w:tcPr>
          <w:p w14:paraId="06455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</w:p>
          <w:p w14:paraId="2CA5CB6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丁家华教授</w:t>
            </w:r>
          </w:p>
        </w:tc>
      </w:tr>
      <w:tr w14:paraId="42AAA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65" w:type="dxa"/>
            <w:vAlign w:val="center"/>
          </w:tcPr>
          <w:p w14:paraId="770F4B3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14:20-14:40</w:t>
            </w:r>
          </w:p>
        </w:tc>
        <w:tc>
          <w:tcPr>
            <w:tcW w:w="4043" w:type="dxa"/>
            <w:vAlign w:val="center"/>
          </w:tcPr>
          <w:p w14:paraId="20C629D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糖组学与恶性血液病</w:t>
            </w:r>
          </w:p>
        </w:tc>
        <w:tc>
          <w:tcPr>
            <w:tcW w:w="1736" w:type="dxa"/>
            <w:vAlign w:val="center"/>
          </w:tcPr>
          <w:p w14:paraId="6D3F1BD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欧阳建教授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center"/>
          </w:tcPr>
          <w:p w14:paraId="291C6DB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周新教授顾伟英教授</w:t>
            </w:r>
          </w:p>
        </w:tc>
      </w:tr>
      <w:tr w14:paraId="2FAFB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65" w:type="dxa"/>
            <w:vAlign w:val="center"/>
          </w:tcPr>
          <w:p w14:paraId="2731CD2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14:40-14:50</w:t>
            </w:r>
          </w:p>
        </w:tc>
        <w:tc>
          <w:tcPr>
            <w:tcW w:w="5779" w:type="dxa"/>
            <w:gridSpan w:val="2"/>
            <w:vAlign w:val="center"/>
          </w:tcPr>
          <w:p w14:paraId="3C99311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讨论：杨丽丽、苏杰</w:t>
            </w:r>
          </w:p>
        </w:tc>
        <w:tc>
          <w:tcPr>
            <w:tcW w:w="1609" w:type="dxa"/>
            <w:vMerge w:val="continue"/>
            <w:tcBorders>
              <w:top w:val="nil"/>
            </w:tcBorders>
            <w:vAlign w:val="center"/>
          </w:tcPr>
          <w:p w14:paraId="5BFDB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  <w:tr w14:paraId="42577F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65" w:type="dxa"/>
            <w:vAlign w:val="center"/>
          </w:tcPr>
          <w:p w14:paraId="022587E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14:50-15:10</w:t>
            </w:r>
          </w:p>
        </w:tc>
        <w:tc>
          <w:tcPr>
            <w:tcW w:w="4043" w:type="dxa"/>
            <w:vAlign w:val="center"/>
          </w:tcPr>
          <w:p w14:paraId="74DC0A1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我如何治疗急性B淋巴细胞白血病</w:t>
            </w:r>
          </w:p>
        </w:tc>
        <w:tc>
          <w:tcPr>
            <w:tcW w:w="1736" w:type="dxa"/>
            <w:vAlign w:val="center"/>
          </w:tcPr>
          <w:p w14:paraId="387B749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徐开林教授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center"/>
          </w:tcPr>
          <w:p w14:paraId="73348EC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华海应教授王智教授</w:t>
            </w:r>
          </w:p>
        </w:tc>
      </w:tr>
      <w:tr w14:paraId="4A82D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65" w:type="dxa"/>
            <w:vAlign w:val="center"/>
          </w:tcPr>
          <w:p w14:paraId="31CCDFF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15:10-15:20</w:t>
            </w:r>
          </w:p>
        </w:tc>
        <w:tc>
          <w:tcPr>
            <w:tcW w:w="5779" w:type="dxa"/>
            <w:gridSpan w:val="2"/>
            <w:vAlign w:val="center"/>
          </w:tcPr>
          <w:p w14:paraId="1BB8B9D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讨论：单慧蓉、陈娟</w:t>
            </w:r>
          </w:p>
        </w:tc>
        <w:tc>
          <w:tcPr>
            <w:tcW w:w="1609" w:type="dxa"/>
            <w:vMerge w:val="continue"/>
            <w:tcBorders>
              <w:top w:val="nil"/>
            </w:tcBorders>
            <w:vAlign w:val="center"/>
          </w:tcPr>
          <w:p w14:paraId="18BDF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  <w:tr w14:paraId="41BF6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65" w:type="dxa"/>
            <w:vAlign w:val="center"/>
          </w:tcPr>
          <w:p w14:paraId="1773B5A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15:20-15:40</w:t>
            </w:r>
          </w:p>
        </w:tc>
        <w:tc>
          <w:tcPr>
            <w:tcW w:w="4043" w:type="dxa"/>
            <w:vAlign w:val="center"/>
          </w:tcPr>
          <w:p w14:paraId="4D0B721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造血干细胞移植后BOS诊疗进展</w:t>
            </w:r>
          </w:p>
        </w:tc>
        <w:tc>
          <w:tcPr>
            <w:tcW w:w="1736" w:type="dxa"/>
            <w:vAlign w:val="center"/>
          </w:tcPr>
          <w:p w14:paraId="4B25F58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马骁教授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center"/>
          </w:tcPr>
          <w:p w14:paraId="0A4986A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孙梅教授张玉荣教授</w:t>
            </w:r>
          </w:p>
        </w:tc>
      </w:tr>
      <w:tr w14:paraId="71E28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765" w:type="dxa"/>
            <w:vAlign w:val="center"/>
          </w:tcPr>
          <w:p w14:paraId="67F11AC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15:40-15:50</w:t>
            </w:r>
          </w:p>
        </w:tc>
        <w:tc>
          <w:tcPr>
            <w:tcW w:w="5779" w:type="dxa"/>
            <w:gridSpan w:val="2"/>
            <w:vAlign w:val="center"/>
          </w:tcPr>
          <w:p w14:paraId="279CBA2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讨论：朱剑峰、胡建军</w:t>
            </w:r>
          </w:p>
        </w:tc>
        <w:tc>
          <w:tcPr>
            <w:tcW w:w="1609" w:type="dxa"/>
            <w:vMerge w:val="continue"/>
            <w:tcBorders>
              <w:top w:val="nil"/>
            </w:tcBorders>
            <w:vAlign w:val="center"/>
          </w:tcPr>
          <w:p w14:paraId="429F3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</w:p>
        </w:tc>
      </w:tr>
      <w:tr w14:paraId="7C09A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65" w:type="dxa"/>
            <w:vAlign w:val="center"/>
          </w:tcPr>
          <w:p w14:paraId="1A2573C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15:50-16:00</w:t>
            </w:r>
          </w:p>
        </w:tc>
        <w:tc>
          <w:tcPr>
            <w:tcW w:w="4043" w:type="dxa"/>
            <w:vAlign w:val="center"/>
          </w:tcPr>
          <w:p w14:paraId="29D7505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学术专场</w:t>
            </w:r>
          </w:p>
        </w:tc>
        <w:tc>
          <w:tcPr>
            <w:tcW w:w="1736" w:type="dxa"/>
            <w:vAlign w:val="center"/>
          </w:tcPr>
          <w:p w14:paraId="4432ED0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陈丽丽教授</w:t>
            </w:r>
          </w:p>
        </w:tc>
        <w:tc>
          <w:tcPr>
            <w:tcW w:w="1609" w:type="dxa"/>
            <w:vAlign w:val="center"/>
          </w:tcPr>
          <w:p w14:paraId="70BC1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  <w:tr w14:paraId="07726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765" w:type="dxa"/>
            <w:vAlign w:val="center"/>
          </w:tcPr>
          <w:p w14:paraId="1A45A03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16:00-16:20</w:t>
            </w:r>
          </w:p>
        </w:tc>
        <w:tc>
          <w:tcPr>
            <w:tcW w:w="4043" w:type="dxa"/>
            <w:vAlign w:val="center"/>
          </w:tcPr>
          <w:p w14:paraId="7C213EF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2022年多发性骨髓瘤指南解读-RRMM治疗</w:t>
            </w:r>
          </w:p>
        </w:tc>
        <w:tc>
          <w:tcPr>
            <w:tcW w:w="1736" w:type="dxa"/>
            <w:vAlign w:val="center"/>
          </w:tcPr>
          <w:p w14:paraId="22797EC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李振宇教授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center"/>
          </w:tcPr>
          <w:p w14:paraId="2A011AE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张彦明教授黄红铭教授</w:t>
            </w:r>
          </w:p>
        </w:tc>
      </w:tr>
      <w:tr w14:paraId="54A75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65" w:type="dxa"/>
            <w:vAlign w:val="center"/>
          </w:tcPr>
          <w:p w14:paraId="4B6ECAD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16:20-16:30</w:t>
            </w:r>
          </w:p>
        </w:tc>
        <w:tc>
          <w:tcPr>
            <w:tcW w:w="5779" w:type="dxa"/>
            <w:gridSpan w:val="2"/>
            <w:vAlign w:val="center"/>
          </w:tcPr>
          <w:p w14:paraId="74685A3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讨论：陈丽丽、李晓梦</w:t>
            </w:r>
          </w:p>
        </w:tc>
        <w:tc>
          <w:tcPr>
            <w:tcW w:w="1609" w:type="dxa"/>
            <w:vMerge w:val="continue"/>
            <w:tcBorders>
              <w:top w:val="nil"/>
            </w:tcBorders>
            <w:vAlign w:val="center"/>
          </w:tcPr>
          <w:p w14:paraId="625AE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</w:p>
        </w:tc>
      </w:tr>
      <w:tr w14:paraId="13AEF0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65" w:type="dxa"/>
            <w:vAlign w:val="center"/>
          </w:tcPr>
          <w:p w14:paraId="3405F9A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16:30-16:50</w:t>
            </w:r>
          </w:p>
        </w:tc>
        <w:tc>
          <w:tcPr>
            <w:tcW w:w="4043" w:type="dxa"/>
            <w:vAlign w:val="center"/>
          </w:tcPr>
          <w:p w14:paraId="64472F9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再生障碍性贫血的中西医诊疗</w:t>
            </w:r>
          </w:p>
        </w:tc>
        <w:tc>
          <w:tcPr>
            <w:tcW w:w="1736" w:type="dxa"/>
            <w:vAlign w:val="center"/>
          </w:tcPr>
          <w:p w14:paraId="19F9AF5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孙雪梅教授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center"/>
          </w:tcPr>
          <w:p w14:paraId="1AC85D4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徐浩教授王春玲教授</w:t>
            </w:r>
          </w:p>
        </w:tc>
      </w:tr>
      <w:tr w14:paraId="4D318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65" w:type="dxa"/>
            <w:vAlign w:val="center"/>
          </w:tcPr>
          <w:p w14:paraId="394EBB1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16:50--17:10</w:t>
            </w:r>
          </w:p>
        </w:tc>
        <w:tc>
          <w:tcPr>
            <w:tcW w:w="5779" w:type="dxa"/>
            <w:gridSpan w:val="2"/>
            <w:vAlign w:val="center"/>
          </w:tcPr>
          <w:p w14:paraId="1C6D57B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讨论：邹冬侠、刘海宁</w:t>
            </w:r>
          </w:p>
        </w:tc>
        <w:tc>
          <w:tcPr>
            <w:tcW w:w="1609" w:type="dxa"/>
            <w:vMerge w:val="continue"/>
            <w:tcBorders>
              <w:top w:val="nil"/>
            </w:tcBorders>
            <w:vAlign w:val="center"/>
          </w:tcPr>
          <w:p w14:paraId="29CA3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</w:p>
        </w:tc>
      </w:tr>
      <w:tr w14:paraId="7F954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765" w:type="dxa"/>
            <w:vAlign w:val="center"/>
          </w:tcPr>
          <w:p w14:paraId="7FA1057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17:10-17:30</w:t>
            </w:r>
          </w:p>
        </w:tc>
        <w:tc>
          <w:tcPr>
            <w:tcW w:w="4043" w:type="dxa"/>
            <w:vAlign w:val="center"/>
          </w:tcPr>
          <w:p w14:paraId="5F5C1C9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微移植在急性白血病中的应用</w:t>
            </w:r>
          </w:p>
        </w:tc>
        <w:tc>
          <w:tcPr>
            <w:tcW w:w="1736" w:type="dxa"/>
            <w:vAlign w:val="center"/>
          </w:tcPr>
          <w:p w14:paraId="6BC1D60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卢绪章教授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center"/>
          </w:tcPr>
          <w:p w14:paraId="063D7A9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朱华渊教授章海燕教授</w:t>
            </w:r>
          </w:p>
        </w:tc>
      </w:tr>
      <w:tr w14:paraId="40AFD3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765" w:type="dxa"/>
            <w:vAlign w:val="center"/>
          </w:tcPr>
          <w:p w14:paraId="1C524CF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17:30-17:40</w:t>
            </w:r>
          </w:p>
        </w:tc>
        <w:tc>
          <w:tcPr>
            <w:tcW w:w="5779" w:type="dxa"/>
            <w:gridSpan w:val="2"/>
            <w:vAlign w:val="center"/>
          </w:tcPr>
          <w:p w14:paraId="1C5F892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讨论：戚玉杨、张飞</w:t>
            </w:r>
          </w:p>
        </w:tc>
        <w:tc>
          <w:tcPr>
            <w:tcW w:w="1609" w:type="dxa"/>
            <w:vMerge w:val="continue"/>
            <w:tcBorders>
              <w:top w:val="nil"/>
              <w:bottom w:val="nil"/>
            </w:tcBorders>
            <w:vAlign w:val="center"/>
          </w:tcPr>
          <w:p w14:paraId="181D8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  <w:tr w14:paraId="4C05B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65" w:type="dxa"/>
            <w:vAlign w:val="center"/>
          </w:tcPr>
          <w:p w14:paraId="345BD5A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17:40-17:50</w:t>
            </w:r>
          </w:p>
        </w:tc>
        <w:tc>
          <w:tcPr>
            <w:tcW w:w="4043" w:type="dxa"/>
            <w:vAlign w:val="center"/>
          </w:tcPr>
          <w:p w14:paraId="421F49A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会议小结</w:t>
            </w:r>
          </w:p>
        </w:tc>
        <w:tc>
          <w:tcPr>
            <w:tcW w:w="1736" w:type="dxa"/>
            <w:vAlign w:val="center"/>
          </w:tcPr>
          <w:p w14:paraId="455915B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丁家华教授</w:t>
            </w:r>
          </w:p>
        </w:tc>
        <w:tc>
          <w:tcPr>
            <w:tcW w:w="1609" w:type="dxa"/>
            <w:vMerge w:val="continue"/>
            <w:tcBorders>
              <w:top w:val="nil"/>
            </w:tcBorders>
            <w:vAlign w:val="center"/>
          </w:tcPr>
          <w:p w14:paraId="05A2A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  <w:tr w14:paraId="6F623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765" w:type="dxa"/>
            <w:vAlign w:val="center"/>
          </w:tcPr>
          <w:p w14:paraId="11E61F3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18:00</w:t>
            </w:r>
          </w:p>
        </w:tc>
        <w:tc>
          <w:tcPr>
            <w:tcW w:w="4043" w:type="dxa"/>
            <w:vAlign w:val="center"/>
          </w:tcPr>
          <w:p w14:paraId="444783D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自助晚餐</w:t>
            </w:r>
          </w:p>
        </w:tc>
        <w:tc>
          <w:tcPr>
            <w:tcW w:w="1736" w:type="dxa"/>
            <w:vAlign w:val="center"/>
          </w:tcPr>
          <w:p w14:paraId="069A0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  <w:tc>
          <w:tcPr>
            <w:tcW w:w="1609" w:type="dxa"/>
            <w:vAlign w:val="center"/>
          </w:tcPr>
          <w:p w14:paraId="5F3E2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</w:tbl>
    <w:p w14:paraId="26A34C7F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spacing w:val="0"/>
          <w:sz w:val="24"/>
          <w:szCs w:val="24"/>
        </w:rPr>
      </w:pPr>
    </w:p>
    <w:p w14:paraId="61BA6EFD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spacing w:val="0"/>
          <w:sz w:val="24"/>
          <w:szCs w:val="24"/>
        </w:rPr>
        <w:sectPr>
          <w:pgSz w:w="11900" w:h="16840"/>
          <w:pgMar w:top="1440" w:right="1474" w:bottom="1440" w:left="1474" w:header="0" w:footer="0" w:gutter="0"/>
          <w:cols w:space="720" w:num="1"/>
        </w:sectPr>
      </w:pPr>
    </w:p>
    <w:tbl>
      <w:tblPr>
        <w:tblStyle w:val="7"/>
        <w:tblW w:w="90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3890"/>
        <w:gridCol w:w="1784"/>
        <w:gridCol w:w="1788"/>
      </w:tblGrid>
      <w:tr w14:paraId="4DE35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6" w:type="dxa"/>
            <w:vAlign w:val="center"/>
          </w:tcPr>
          <w:p w14:paraId="6AAC58E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2"/>
                <w:szCs w:val="22"/>
              </w:rPr>
              <w:t>时间</w:t>
            </w:r>
          </w:p>
        </w:tc>
        <w:tc>
          <w:tcPr>
            <w:tcW w:w="3890" w:type="dxa"/>
            <w:vAlign w:val="center"/>
          </w:tcPr>
          <w:p w14:paraId="70DC7BF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2"/>
                <w:szCs w:val="22"/>
              </w:rPr>
              <w:t>主题</w:t>
            </w:r>
          </w:p>
        </w:tc>
        <w:tc>
          <w:tcPr>
            <w:tcW w:w="1784" w:type="dxa"/>
            <w:vAlign w:val="center"/>
          </w:tcPr>
          <w:p w14:paraId="558DE82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2"/>
                <w:szCs w:val="22"/>
              </w:rPr>
              <w:t>讲者</w:t>
            </w:r>
          </w:p>
        </w:tc>
        <w:tc>
          <w:tcPr>
            <w:tcW w:w="1788" w:type="dxa"/>
            <w:vAlign w:val="center"/>
          </w:tcPr>
          <w:p w14:paraId="401056E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0"/>
                <w:sz w:val="22"/>
                <w:szCs w:val="22"/>
              </w:rPr>
              <w:t>主持</w:t>
            </w:r>
          </w:p>
        </w:tc>
      </w:tr>
      <w:tr w14:paraId="33192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98" w:type="dxa"/>
            <w:gridSpan w:val="4"/>
            <w:vAlign w:val="center"/>
          </w:tcPr>
          <w:p w14:paraId="24823AD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4月27日（周日）</w:t>
            </w:r>
          </w:p>
        </w:tc>
      </w:tr>
      <w:tr w14:paraId="5DB3C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36" w:type="dxa"/>
            <w:vAlign w:val="center"/>
          </w:tcPr>
          <w:p w14:paraId="674969E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08:00-08:10</w:t>
            </w:r>
          </w:p>
        </w:tc>
        <w:tc>
          <w:tcPr>
            <w:tcW w:w="3890" w:type="dxa"/>
            <w:vAlign w:val="center"/>
          </w:tcPr>
          <w:p w14:paraId="066FF4D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医院领导致辞</w:t>
            </w:r>
          </w:p>
        </w:tc>
        <w:tc>
          <w:tcPr>
            <w:tcW w:w="1784" w:type="dxa"/>
            <w:vAlign w:val="center"/>
          </w:tcPr>
          <w:p w14:paraId="1010D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14:paraId="7053E63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丁家华教授</w:t>
            </w:r>
          </w:p>
        </w:tc>
      </w:tr>
      <w:tr w14:paraId="3DFC4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636" w:type="dxa"/>
            <w:vAlign w:val="center"/>
          </w:tcPr>
          <w:p w14:paraId="5499053C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08:10-08:40</w:t>
            </w:r>
          </w:p>
        </w:tc>
        <w:tc>
          <w:tcPr>
            <w:tcW w:w="3890" w:type="dxa"/>
            <w:vAlign w:val="center"/>
          </w:tcPr>
          <w:p w14:paraId="0D6ABB2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CAR-T对ALL治疗模式的挑战</w:t>
            </w:r>
          </w:p>
        </w:tc>
        <w:tc>
          <w:tcPr>
            <w:tcW w:w="1784" w:type="dxa"/>
            <w:vAlign w:val="center"/>
          </w:tcPr>
          <w:p w14:paraId="529A46F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待定</w:t>
            </w:r>
          </w:p>
        </w:tc>
        <w:tc>
          <w:tcPr>
            <w:tcW w:w="1788" w:type="dxa"/>
            <w:vMerge w:val="restart"/>
            <w:tcBorders>
              <w:bottom w:val="nil"/>
            </w:tcBorders>
            <w:vAlign w:val="center"/>
          </w:tcPr>
          <w:p w14:paraId="03A076D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杨永公教授孙乃同教授</w:t>
            </w:r>
          </w:p>
        </w:tc>
      </w:tr>
      <w:tr w14:paraId="365A27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636" w:type="dxa"/>
            <w:vAlign w:val="center"/>
          </w:tcPr>
          <w:p w14:paraId="11515CE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08:40-08:50</w:t>
            </w:r>
          </w:p>
        </w:tc>
        <w:tc>
          <w:tcPr>
            <w:tcW w:w="5674" w:type="dxa"/>
            <w:gridSpan w:val="2"/>
            <w:vAlign w:val="center"/>
          </w:tcPr>
          <w:p w14:paraId="796655C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讨论：白莲、张晓东</w:t>
            </w:r>
          </w:p>
        </w:tc>
        <w:tc>
          <w:tcPr>
            <w:tcW w:w="1788" w:type="dxa"/>
            <w:vMerge w:val="continue"/>
            <w:tcBorders>
              <w:top w:val="nil"/>
            </w:tcBorders>
            <w:vAlign w:val="center"/>
          </w:tcPr>
          <w:p w14:paraId="65F65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  <w:tr w14:paraId="76C6C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636" w:type="dxa"/>
            <w:vAlign w:val="center"/>
          </w:tcPr>
          <w:p w14:paraId="3BB5130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08:50-09:10</w:t>
            </w:r>
          </w:p>
        </w:tc>
        <w:tc>
          <w:tcPr>
            <w:tcW w:w="3890" w:type="dxa"/>
            <w:vAlign w:val="center"/>
          </w:tcPr>
          <w:p w14:paraId="2CA6BDB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DLBCL的规范化诊疗</w:t>
            </w:r>
          </w:p>
        </w:tc>
        <w:tc>
          <w:tcPr>
            <w:tcW w:w="1784" w:type="dxa"/>
            <w:vAlign w:val="center"/>
          </w:tcPr>
          <w:p w14:paraId="13C80F3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于亮教授</w:t>
            </w:r>
          </w:p>
        </w:tc>
        <w:tc>
          <w:tcPr>
            <w:tcW w:w="1788" w:type="dxa"/>
            <w:vMerge w:val="restart"/>
            <w:tcBorders>
              <w:bottom w:val="nil"/>
            </w:tcBorders>
            <w:vAlign w:val="center"/>
          </w:tcPr>
          <w:p w14:paraId="7CFC514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翟永平教授沈云峰教授</w:t>
            </w:r>
          </w:p>
        </w:tc>
      </w:tr>
      <w:tr w14:paraId="77ED0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636" w:type="dxa"/>
            <w:vAlign w:val="center"/>
          </w:tcPr>
          <w:p w14:paraId="440AE9E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09:10-09:20</w:t>
            </w:r>
          </w:p>
        </w:tc>
        <w:tc>
          <w:tcPr>
            <w:tcW w:w="5674" w:type="dxa"/>
            <w:gridSpan w:val="2"/>
            <w:vAlign w:val="center"/>
          </w:tcPr>
          <w:p w14:paraId="71BB25C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讨论：胡娜、徐丽</w:t>
            </w:r>
          </w:p>
        </w:tc>
        <w:tc>
          <w:tcPr>
            <w:tcW w:w="1788" w:type="dxa"/>
            <w:vMerge w:val="continue"/>
            <w:tcBorders>
              <w:top w:val="nil"/>
            </w:tcBorders>
            <w:vAlign w:val="center"/>
          </w:tcPr>
          <w:p w14:paraId="33A5B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  <w:tr w14:paraId="5BD12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636" w:type="dxa"/>
            <w:vAlign w:val="center"/>
          </w:tcPr>
          <w:p w14:paraId="5AB47ED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09:20-09:40</w:t>
            </w:r>
          </w:p>
        </w:tc>
        <w:tc>
          <w:tcPr>
            <w:tcW w:w="3890" w:type="dxa"/>
            <w:vAlign w:val="center"/>
          </w:tcPr>
          <w:p w14:paraId="5971CAC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伴CEBPA突变AML研究进展</w:t>
            </w:r>
          </w:p>
        </w:tc>
        <w:tc>
          <w:tcPr>
            <w:tcW w:w="1784" w:type="dxa"/>
            <w:vAlign w:val="center"/>
          </w:tcPr>
          <w:p w14:paraId="7D7E011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钱军教授</w:t>
            </w:r>
          </w:p>
        </w:tc>
        <w:tc>
          <w:tcPr>
            <w:tcW w:w="1788" w:type="dxa"/>
            <w:vMerge w:val="restart"/>
            <w:tcBorders>
              <w:bottom w:val="nil"/>
            </w:tcBorders>
            <w:vAlign w:val="center"/>
          </w:tcPr>
          <w:p w14:paraId="65FDFC9E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费小明教授赵利东教授</w:t>
            </w:r>
          </w:p>
        </w:tc>
      </w:tr>
      <w:tr w14:paraId="2EAE2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636" w:type="dxa"/>
            <w:vAlign w:val="center"/>
          </w:tcPr>
          <w:p w14:paraId="026DF3B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09:40-09:50</w:t>
            </w:r>
          </w:p>
        </w:tc>
        <w:tc>
          <w:tcPr>
            <w:tcW w:w="5674" w:type="dxa"/>
            <w:gridSpan w:val="2"/>
            <w:vAlign w:val="center"/>
          </w:tcPr>
          <w:p w14:paraId="4F2B3A0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讨论：董樱婕、胡明明</w:t>
            </w:r>
          </w:p>
        </w:tc>
        <w:tc>
          <w:tcPr>
            <w:tcW w:w="1788" w:type="dxa"/>
            <w:vMerge w:val="continue"/>
            <w:tcBorders>
              <w:top w:val="nil"/>
            </w:tcBorders>
            <w:vAlign w:val="center"/>
          </w:tcPr>
          <w:p w14:paraId="485CE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</w:p>
        </w:tc>
      </w:tr>
      <w:tr w14:paraId="373700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636" w:type="dxa"/>
            <w:vAlign w:val="center"/>
          </w:tcPr>
          <w:p w14:paraId="6AFB250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09:50-10:10</w:t>
            </w:r>
          </w:p>
        </w:tc>
        <w:tc>
          <w:tcPr>
            <w:tcW w:w="3890" w:type="dxa"/>
            <w:vAlign w:val="center"/>
          </w:tcPr>
          <w:p w14:paraId="3FC826C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浆细胞白血病的诊治进展</w:t>
            </w:r>
          </w:p>
        </w:tc>
        <w:tc>
          <w:tcPr>
            <w:tcW w:w="1784" w:type="dxa"/>
            <w:vAlign w:val="center"/>
          </w:tcPr>
          <w:p w14:paraId="7C83905A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吴光启教授</w:t>
            </w:r>
          </w:p>
        </w:tc>
        <w:tc>
          <w:tcPr>
            <w:tcW w:w="1788" w:type="dxa"/>
            <w:vMerge w:val="restart"/>
            <w:tcBorders>
              <w:bottom w:val="nil"/>
            </w:tcBorders>
            <w:vAlign w:val="center"/>
          </w:tcPr>
          <w:p w14:paraId="5E45CF8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李晓林教授宁鹏教授</w:t>
            </w:r>
          </w:p>
        </w:tc>
      </w:tr>
      <w:tr w14:paraId="04046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636" w:type="dxa"/>
            <w:vAlign w:val="center"/>
          </w:tcPr>
          <w:p w14:paraId="5428756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10:10-10:20</w:t>
            </w:r>
          </w:p>
        </w:tc>
        <w:tc>
          <w:tcPr>
            <w:tcW w:w="5674" w:type="dxa"/>
            <w:gridSpan w:val="2"/>
            <w:vAlign w:val="center"/>
          </w:tcPr>
          <w:p w14:paraId="2F2BB6F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讨论：林志洪、杨娜</w:t>
            </w:r>
          </w:p>
        </w:tc>
        <w:tc>
          <w:tcPr>
            <w:tcW w:w="1788" w:type="dxa"/>
            <w:vMerge w:val="continue"/>
            <w:tcBorders>
              <w:top w:val="nil"/>
            </w:tcBorders>
            <w:vAlign w:val="center"/>
          </w:tcPr>
          <w:p w14:paraId="3B173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  <w:tr w14:paraId="7F0F6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36" w:type="dxa"/>
            <w:vAlign w:val="center"/>
          </w:tcPr>
          <w:p w14:paraId="373FB5E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10:20-10:30</w:t>
            </w:r>
          </w:p>
        </w:tc>
        <w:tc>
          <w:tcPr>
            <w:tcW w:w="3890" w:type="dxa"/>
            <w:vAlign w:val="center"/>
          </w:tcPr>
          <w:p w14:paraId="22331AE5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茶歇</w:t>
            </w:r>
          </w:p>
        </w:tc>
        <w:tc>
          <w:tcPr>
            <w:tcW w:w="1784" w:type="dxa"/>
            <w:vAlign w:val="center"/>
          </w:tcPr>
          <w:p w14:paraId="1D9B7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14:paraId="7004B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  <w:tr w14:paraId="3AD32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636" w:type="dxa"/>
            <w:vAlign w:val="center"/>
          </w:tcPr>
          <w:p w14:paraId="0D95B2D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10:30-10:50</w:t>
            </w:r>
          </w:p>
        </w:tc>
        <w:tc>
          <w:tcPr>
            <w:tcW w:w="3890" w:type="dxa"/>
            <w:vAlign w:val="center"/>
          </w:tcPr>
          <w:p w14:paraId="42FB7C1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血友病A的非因子治疗进展及中国真实世界数据分享</w:t>
            </w:r>
          </w:p>
        </w:tc>
        <w:tc>
          <w:tcPr>
            <w:tcW w:w="1784" w:type="dxa"/>
            <w:vAlign w:val="center"/>
          </w:tcPr>
          <w:p w14:paraId="44D338FF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曹祥山教授</w:t>
            </w:r>
          </w:p>
        </w:tc>
        <w:tc>
          <w:tcPr>
            <w:tcW w:w="1788" w:type="dxa"/>
            <w:vMerge w:val="restart"/>
            <w:tcBorders>
              <w:bottom w:val="nil"/>
            </w:tcBorders>
            <w:vAlign w:val="center"/>
          </w:tcPr>
          <w:p w14:paraId="763E5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  <w:p w14:paraId="50B13F3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朱伟教授袁燕慧教授</w:t>
            </w:r>
          </w:p>
        </w:tc>
      </w:tr>
      <w:tr w14:paraId="43DEB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636" w:type="dxa"/>
            <w:vAlign w:val="center"/>
          </w:tcPr>
          <w:p w14:paraId="5233C82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10:50-11:00</w:t>
            </w:r>
          </w:p>
        </w:tc>
        <w:tc>
          <w:tcPr>
            <w:tcW w:w="5674" w:type="dxa"/>
            <w:gridSpan w:val="2"/>
            <w:vAlign w:val="center"/>
          </w:tcPr>
          <w:p w14:paraId="27928EE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讨论：陈加华</w:t>
            </w:r>
          </w:p>
        </w:tc>
        <w:tc>
          <w:tcPr>
            <w:tcW w:w="1788" w:type="dxa"/>
            <w:vMerge w:val="continue"/>
            <w:tcBorders>
              <w:top w:val="nil"/>
            </w:tcBorders>
            <w:vAlign w:val="center"/>
          </w:tcPr>
          <w:p w14:paraId="3C813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  <w:tr w14:paraId="05EAC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636" w:type="dxa"/>
            <w:vAlign w:val="center"/>
          </w:tcPr>
          <w:p w14:paraId="5275BCC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11:00-11:20</w:t>
            </w:r>
          </w:p>
        </w:tc>
        <w:tc>
          <w:tcPr>
            <w:tcW w:w="3890" w:type="dxa"/>
            <w:vAlign w:val="center"/>
          </w:tcPr>
          <w:p w14:paraId="09D88AD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专题会：“提倡医患共同决策，优化临床疾病管理”从ITP一线激素治疗现状看治疗选择</w:t>
            </w:r>
          </w:p>
        </w:tc>
        <w:tc>
          <w:tcPr>
            <w:tcW w:w="1784" w:type="dxa"/>
            <w:vAlign w:val="center"/>
          </w:tcPr>
          <w:p w14:paraId="535344C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张学忠教授</w:t>
            </w:r>
          </w:p>
        </w:tc>
        <w:tc>
          <w:tcPr>
            <w:tcW w:w="1788" w:type="dxa"/>
            <w:vMerge w:val="restart"/>
            <w:tcBorders>
              <w:bottom w:val="nil"/>
            </w:tcBorders>
            <w:vAlign w:val="center"/>
          </w:tcPr>
          <w:p w14:paraId="3C835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  <w:p w14:paraId="16F31149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孙淼教授</w:t>
            </w:r>
          </w:p>
        </w:tc>
      </w:tr>
      <w:tr w14:paraId="10921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636" w:type="dxa"/>
            <w:vAlign w:val="center"/>
          </w:tcPr>
          <w:p w14:paraId="1BC55F4B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11:20-11:30</w:t>
            </w:r>
          </w:p>
        </w:tc>
        <w:tc>
          <w:tcPr>
            <w:tcW w:w="5674" w:type="dxa"/>
            <w:gridSpan w:val="2"/>
            <w:vAlign w:val="center"/>
          </w:tcPr>
          <w:p w14:paraId="7DE591F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讨论：江荣科</w:t>
            </w:r>
          </w:p>
        </w:tc>
        <w:tc>
          <w:tcPr>
            <w:tcW w:w="1788" w:type="dxa"/>
            <w:vMerge w:val="continue"/>
            <w:tcBorders>
              <w:top w:val="nil"/>
            </w:tcBorders>
            <w:vAlign w:val="center"/>
          </w:tcPr>
          <w:p w14:paraId="6B1E9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  <w:tr w14:paraId="06230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636" w:type="dxa"/>
            <w:vAlign w:val="center"/>
          </w:tcPr>
          <w:p w14:paraId="500057F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11:30-11:50</w:t>
            </w:r>
          </w:p>
        </w:tc>
        <w:tc>
          <w:tcPr>
            <w:tcW w:w="3890" w:type="dxa"/>
            <w:vAlign w:val="center"/>
          </w:tcPr>
          <w:p w14:paraId="383ACC7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  <w:lang w:eastAsia="zh-CN"/>
              </w:rPr>
              <w:t>脐带血移植治疗恶性血液病</w:t>
            </w:r>
          </w:p>
        </w:tc>
        <w:tc>
          <w:tcPr>
            <w:tcW w:w="1784" w:type="dxa"/>
            <w:vAlign w:val="center"/>
          </w:tcPr>
          <w:p w14:paraId="42C293C6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丁家华教授</w:t>
            </w:r>
          </w:p>
        </w:tc>
        <w:tc>
          <w:tcPr>
            <w:tcW w:w="1788" w:type="dxa"/>
            <w:vAlign w:val="center"/>
          </w:tcPr>
          <w:p w14:paraId="3DABE2A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庄万传教授</w:t>
            </w:r>
          </w:p>
        </w:tc>
      </w:tr>
      <w:tr w14:paraId="7864E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636" w:type="dxa"/>
            <w:vAlign w:val="center"/>
          </w:tcPr>
          <w:p w14:paraId="08780D50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11:50</w:t>
            </w:r>
          </w:p>
        </w:tc>
        <w:tc>
          <w:tcPr>
            <w:tcW w:w="3890" w:type="dxa"/>
            <w:vAlign w:val="center"/>
          </w:tcPr>
          <w:p w14:paraId="00A37814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会议总结</w:t>
            </w:r>
          </w:p>
        </w:tc>
        <w:tc>
          <w:tcPr>
            <w:tcW w:w="1784" w:type="dxa"/>
            <w:vAlign w:val="center"/>
          </w:tcPr>
          <w:p w14:paraId="1A424BB8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欧阳建教授</w:t>
            </w:r>
          </w:p>
        </w:tc>
        <w:tc>
          <w:tcPr>
            <w:tcW w:w="1788" w:type="dxa"/>
            <w:vAlign w:val="center"/>
          </w:tcPr>
          <w:p w14:paraId="7C5F8B03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丁家华教授</w:t>
            </w:r>
          </w:p>
        </w:tc>
      </w:tr>
      <w:tr w14:paraId="032A9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636" w:type="dxa"/>
            <w:vAlign w:val="center"/>
          </w:tcPr>
          <w:p w14:paraId="5310702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12:00</w:t>
            </w:r>
          </w:p>
        </w:tc>
        <w:tc>
          <w:tcPr>
            <w:tcW w:w="3890" w:type="dxa"/>
            <w:vAlign w:val="center"/>
          </w:tcPr>
          <w:p w14:paraId="38AAA3D7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  <w:t>自助餐</w:t>
            </w:r>
          </w:p>
        </w:tc>
        <w:tc>
          <w:tcPr>
            <w:tcW w:w="1784" w:type="dxa"/>
            <w:vAlign w:val="center"/>
          </w:tcPr>
          <w:p w14:paraId="055C4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  <w:tc>
          <w:tcPr>
            <w:tcW w:w="1788" w:type="dxa"/>
            <w:vAlign w:val="center"/>
          </w:tcPr>
          <w:p w14:paraId="3F282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Autospacing="0" w:after="0" w:afterAutospacing="0" w:line="240" w:lineRule="auto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pacing w:val="0"/>
                <w:sz w:val="22"/>
                <w:szCs w:val="22"/>
              </w:rPr>
            </w:pPr>
          </w:p>
        </w:tc>
      </w:tr>
    </w:tbl>
    <w:p w14:paraId="1356F1D3"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Autospacing="0" w:after="0" w:afterAutospacing="0" w:line="360" w:lineRule="auto"/>
        <w:ind w:firstLine="0"/>
        <w:jc w:val="both"/>
        <w:textAlignment w:val="baseline"/>
        <w:rPr>
          <w:spacing w:val="0"/>
        </w:rPr>
      </w:pPr>
    </w:p>
    <w:sectPr>
      <w:pgSz w:w="11900" w:h="16840"/>
      <w:pgMar w:top="1440" w:right="1474" w:bottom="1440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1706A8"/>
    <w:rsid w:val="0016401A"/>
    <w:rsid w:val="001706A8"/>
    <w:rsid w:val="002164CB"/>
    <w:rsid w:val="00242916"/>
    <w:rsid w:val="002D1339"/>
    <w:rsid w:val="00490A16"/>
    <w:rsid w:val="00522AD9"/>
    <w:rsid w:val="005926B9"/>
    <w:rsid w:val="00631CEB"/>
    <w:rsid w:val="00872C11"/>
    <w:rsid w:val="00A75A07"/>
    <w:rsid w:val="00C90595"/>
    <w:rsid w:val="00F47C6E"/>
    <w:rsid w:val="00F611C6"/>
    <w:rsid w:val="00FD4F5E"/>
    <w:rsid w:val="15B85DD3"/>
    <w:rsid w:val="7B20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1322</Words>
  <Characters>1742</Characters>
  <Lines>13</Lines>
  <Paragraphs>3</Paragraphs>
  <TotalTime>12</TotalTime>
  <ScaleCrop>false</ScaleCrop>
  <LinksUpToDate>false</LinksUpToDate>
  <CharactersWithSpaces>1742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2025-03-26T16:26:00Z</dcterms:created>
  <dc:creator>123</dc:creator>
  <cp:lastModifiedBy>农夫山前必有田</cp:lastModifiedBy>
  <dcterms:modified xsi:type="dcterms:W3CDTF">2025-04-08T07:51:07Z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2025-03-27T14:30:37Z</vt:filetime>
  </property>
  <property fmtid="{D5CDD505-2E9C-101B-9397-08002B2CF9AE}" pid="4" name="KSOTemplateDocerSaveRecord">
    <vt:lpwstr>eyJoZGlkIjoiYjU3YWVlZWYzYWIzNjQ3ZDg0NTE5NmI3ZmM5MGY2Y2MiLCJ1c2VySWQiOiI0NzkyMjY3NTgifQ==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611AD1E98ADA45CB9BE0C99AB333544C_13</vt:lpwstr>
  </property>
</Properties>
</file>